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eastAsia="仿宋_GB2312"/>
          <w:sz w:val="30"/>
        </w:rPr>
      </w:pPr>
      <w:r>
        <w:rPr>
          <w:rFonts w:eastAsia="仿宋_GB2312"/>
          <w:sz w:val="30"/>
        </w:rPr>
        <w:t>附</w:t>
      </w:r>
      <w:r>
        <w:rPr>
          <w:rFonts w:hint="eastAsia" w:eastAsia="仿宋_GB2312"/>
          <w:sz w:val="30"/>
        </w:rPr>
        <w:t>件</w:t>
      </w:r>
      <w:r>
        <w:rPr>
          <w:rFonts w:hint="eastAsia" w:eastAsia="仿宋_GB2312"/>
          <w:sz w:val="30"/>
          <w:lang w:val="en-US" w:eastAsia="zh-CN"/>
        </w:rPr>
        <w:t>8</w:t>
      </w:r>
      <w:r>
        <w:rPr>
          <w:rFonts w:hint="eastAsia" w:ascii="宋体" w:hAnsi="宋体" w:cs="宋体"/>
          <w:sz w:val="30"/>
        </w:rPr>
        <w:t>：</w:t>
      </w:r>
    </w:p>
    <w:p>
      <w:pPr>
        <w:jc w:val="center"/>
        <w:rPr>
          <w:rFonts w:ascii="微软雅黑" w:hAnsi="微软雅黑" w:eastAsia="微软雅黑"/>
          <w:sz w:val="18"/>
          <w:szCs w:val="18"/>
        </w:rPr>
      </w:pPr>
      <w:r>
        <w:rPr>
          <w:rFonts w:hint="eastAsia" w:ascii="方正大标宋简体" w:hAnsi="宋体" w:eastAsia="方正大标宋简体" w:cs="宋体"/>
          <w:sz w:val="36"/>
          <w:szCs w:val="30"/>
        </w:rPr>
        <w:t>201</w:t>
      </w:r>
      <w:r>
        <w:rPr>
          <w:rFonts w:ascii="方正大标宋简体" w:hAnsi="宋体" w:eastAsia="方正大标宋简体" w:cs="宋体"/>
          <w:sz w:val="36"/>
          <w:szCs w:val="30"/>
        </w:rPr>
        <w:t>9</w:t>
      </w:r>
      <w:r>
        <w:rPr>
          <w:rFonts w:hint="eastAsia" w:ascii="方正大标宋简体" w:hAnsi="宋体" w:eastAsia="方正大标宋简体" w:cs="宋体"/>
          <w:sz w:val="36"/>
          <w:szCs w:val="30"/>
        </w:rPr>
        <w:t>年度</w:t>
      </w:r>
      <w:r>
        <w:rPr>
          <w:rFonts w:hint="eastAsia" w:ascii="方正大标宋简体" w:hAnsi="宋体" w:eastAsia="方正大标宋简体" w:cs="宋体"/>
          <w:sz w:val="36"/>
          <w:szCs w:val="30"/>
          <w:lang w:val="en-US" w:eastAsia="zh-CN"/>
        </w:rPr>
        <w:t>抗疫先进个人</w:t>
      </w:r>
      <w:r>
        <w:rPr>
          <w:rFonts w:ascii="方正大标宋简体" w:hAnsi="宋体" w:eastAsia="方正大标宋简体" w:cs="宋体"/>
          <w:sz w:val="36"/>
          <w:szCs w:val="30"/>
        </w:rPr>
        <w:t>申报表</w:t>
      </w:r>
    </w:p>
    <w:tbl>
      <w:tblPr>
        <w:tblStyle w:val="4"/>
        <w:tblpPr w:leftFromText="180" w:rightFromText="180" w:vertAnchor="text" w:horzAnchor="margin" w:tblpXSpec="center" w:tblpY="134"/>
        <w:tblW w:w="9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59"/>
        <w:gridCol w:w="1386"/>
        <w:gridCol w:w="1591"/>
        <w:gridCol w:w="1559"/>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384" w:type="dxa"/>
            <w:vAlign w:val="center"/>
          </w:tcPr>
          <w:p>
            <w:pPr>
              <w:spacing w:line="480" w:lineRule="exact"/>
              <w:jc w:val="center"/>
              <w:rPr>
                <w:rFonts w:ascii="仿宋_GB2312" w:eastAsia="仿宋_GB2312"/>
                <w:sz w:val="28"/>
                <w:szCs w:val="28"/>
              </w:rPr>
            </w:pPr>
            <w:r>
              <w:rPr>
                <w:rFonts w:hint="eastAsia" w:ascii="仿宋_GB2312" w:eastAsia="仿宋_GB2312"/>
                <w:sz w:val="28"/>
                <w:szCs w:val="28"/>
              </w:rPr>
              <w:t>姓  名</w:t>
            </w:r>
          </w:p>
        </w:tc>
        <w:tc>
          <w:tcPr>
            <w:tcW w:w="1559" w:type="dxa"/>
            <w:vAlign w:val="center"/>
          </w:tcPr>
          <w:p>
            <w:pPr>
              <w:spacing w:line="480" w:lineRule="exact"/>
              <w:jc w:val="center"/>
              <w:rPr>
                <w:rFonts w:ascii="仿宋_GB2312" w:eastAsia="仿宋_GB2312"/>
                <w:sz w:val="28"/>
                <w:szCs w:val="28"/>
              </w:rPr>
            </w:pPr>
          </w:p>
        </w:tc>
        <w:tc>
          <w:tcPr>
            <w:tcW w:w="1386" w:type="dxa"/>
            <w:vAlign w:val="center"/>
          </w:tcPr>
          <w:p>
            <w:pPr>
              <w:spacing w:line="480" w:lineRule="exact"/>
              <w:jc w:val="center"/>
              <w:rPr>
                <w:rFonts w:ascii="仿宋_GB2312" w:eastAsia="仿宋_GB2312"/>
                <w:sz w:val="28"/>
                <w:szCs w:val="28"/>
              </w:rPr>
            </w:pPr>
            <w:r>
              <w:rPr>
                <w:rFonts w:hint="eastAsia" w:ascii="仿宋_GB2312" w:eastAsia="仿宋_GB2312"/>
                <w:sz w:val="28"/>
                <w:szCs w:val="28"/>
              </w:rPr>
              <w:t>性  别</w:t>
            </w:r>
          </w:p>
        </w:tc>
        <w:tc>
          <w:tcPr>
            <w:tcW w:w="1591" w:type="dxa"/>
            <w:vAlign w:val="center"/>
          </w:tcPr>
          <w:p>
            <w:pPr>
              <w:spacing w:line="480" w:lineRule="exact"/>
              <w:jc w:val="center"/>
              <w:rPr>
                <w:rFonts w:ascii="仿宋_GB2312" w:eastAsia="仿宋_GB2312"/>
                <w:sz w:val="28"/>
                <w:szCs w:val="28"/>
              </w:rPr>
            </w:pPr>
          </w:p>
        </w:tc>
        <w:tc>
          <w:tcPr>
            <w:tcW w:w="1559" w:type="dxa"/>
            <w:vAlign w:val="center"/>
          </w:tcPr>
          <w:p>
            <w:pPr>
              <w:spacing w:line="480" w:lineRule="exact"/>
              <w:jc w:val="center"/>
              <w:rPr>
                <w:rFonts w:ascii="仿宋_GB2312" w:eastAsia="仿宋_GB2312"/>
                <w:sz w:val="28"/>
                <w:szCs w:val="28"/>
              </w:rPr>
            </w:pPr>
            <w:r>
              <w:rPr>
                <w:rFonts w:hint="eastAsia" w:ascii="仿宋_GB2312" w:eastAsia="仿宋_GB2312"/>
                <w:sz w:val="28"/>
                <w:szCs w:val="28"/>
              </w:rPr>
              <w:t>培养层次</w:t>
            </w:r>
          </w:p>
        </w:tc>
        <w:tc>
          <w:tcPr>
            <w:tcW w:w="1777" w:type="dxa"/>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384" w:type="dxa"/>
            <w:vAlign w:val="center"/>
          </w:tcPr>
          <w:p>
            <w:pPr>
              <w:spacing w:line="480" w:lineRule="exact"/>
              <w:jc w:val="center"/>
              <w:rPr>
                <w:rFonts w:ascii="仿宋_GB2312" w:eastAsia="仿宋_GB2312"/>
                <w:sz w:val="28"/>
                <w:szCs w:val="28"/>
              </w:rPr>
            </w:pPr>
            <w:r>
              <w:rPr>
                <w:rFonts w:hint="eastAsia" w:ascii="仿宋_GB2312" w:eastAsia="仿宋_GB2312"/>
                <w:sz w:val="28"/>
                <w:szCs w:val="28"/>
              </w:rPr>
              <w:t>学  号</w:t>
            </w:r>
          </w:p>
        </w:tc>
        <w:tc>
          <w:tcPr>
            <w:tcW w:w="1559" w:type="dxa"/>
            <w:vAlign w:val="center"/>
          </w:tcPr>
          <w:p>
            <w:pPr>
              <w:spacing w:line="480" w:lineRule="exact"/>
              <w:jc w:val="center"/>
              <w:rPr>
                <w:rFonts w:ascii="仿宋_GB2312" w:eastAsia="仿宋_GB2312"/>
                <w:sz w:val="28"/>
                <w:szCs w:val="28"/>
              </w:rPr>
            </w:pPr>
          </w:p>
        </w:tc>
        <w:tc>
          <w:tcPr>
            <w:tcW w:w="1386" w:type="dxa"/>
            <w:vAlign w:val="center"/>
          </w:tcPr>
          <w:p>
            <w:pPr>
              <w:spacing w:line="480" w:lineRule="exact"/>
              <w:jc w:val="center"/>
              <w:rPr>
                <w:rFonts w:ascii="仿宋_GB2312" w:eastAsia="仿宋_GB2312"/>
                <w:sz w:val="28"/>
                <w:szCs w:val="28"/>
              </w:rPr>
            </w:pPr>
            <w:r>
              <w:rPr>
                <w:rFonts w:hint="eastAsia" w:ascii="仿宋_GB2312" w:eastAsia="仿宋_GB2312"/>
                <w:sz w:val="28"/>
                <w:szCs w:val="28"/>
              </w:rPr>
              <w:t>政治面貌</w:t>
            </w:r>
          </w:p>
        </w:tc>
        <w:tc>
          <w:tcPr>
            <w:tcW w:w="1591" w:type="dxa"/>
            <w:vAlign w:val="center"/>
          </w:tcPr>
          <w:p>
            <w:pPr>
              <w:spacing w:line="480" w:lineRule="exact"/>
              <w:jc w:val="center"/>
              <w:rPr>
                <w:rFonts w:ascii="仿宋_GB2312" w:eastAsia="仿宋_GB2312"/>
                <w:sz w:val="28"/>
                <w:szCs w:val="28"/>
              </w:rPr>
            </w:pPr>
          </w:p>
        </w:tc>
        <w:tc>
          <w:tcPr>
            <w:tcW w:w="1559" w:type="dxa"/>
            <w:vAlign w:val="center"/>
          </w:tcPr>
          <w:p>
            <w:pPr>
              <w:spacing w:line="480" w:lineRule="exact"/>
              <w:jc w:val="center"/>
              <w:rPr>
                <w:rFonts w:ascii="仿宋_GB2312" w:eastAsia="仿宋_GB2312"/>
                <w:sz w:val="28"/>
                <w:szCs w:val="28"/>
              </w:rPr>
            </w:pPr>
            <w:r>
              <w:rPr>
                <w:rFonts w:hint="eastAsia" w:ascii="仿宋_GB2312" w:eastAsia="仿宋_GB2312"/>
                <w:sz w:val="28"/>
                <w:szCs w:val="28"/>
              </w:rPr>
              <w:t>联系电话</w:t>
            </w:r>
          </w:p>
        </w:tc>
        <w:tc>
          <w:tcPr>
            <w:tcW w:w="1777" w:type="dxa"/>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trPr>
        <w:tc>
          <w:tcPr>
            <w:tcW w:w="2943" w:type="dxa"/>
            <w:gridSpan w:val="2"/>
            <w:vAlign w:val="center"/>
          </w:tcPr>
          <w:p>
            <w:pPr>
              <w:spacing w:line="480" w:lineRule="exact"/>
              <w:jc w:val="center"/>
              <w:rPr>
                <w:rFonts w:ascii="仿宋_GB2312" w:eastAsia="仿宋_GB2312"/>
                <w:sz w:val="28"/>
                <w:szCs w:val="28"/>
              </w:rPr>
            </w:pPr>
            <w:r>
              <w:rPr>
                <w:rFonts w:hint="eastAsia" w:ascii="仿宋_GB2312" w:eastAsia="仿宋_GB2312"/>
                <w:sz w:val="28"/>
                <w:szCs w:val="28"/>
                <w:lang w:val="en-US" w:eastAsia="zh-CN"/>
              </w:rPr>
              <w:t>所在</w:t>
            </w:r>
            <w:r>
              <w:rPr>
                <w:rFonts w:hint="eastAsia" w:ascii="仿宋_GB2312" w:eastAsia="仿宋_GB2312"/>
                <w:sz w:val="28"/>
                <w:szCs w:val="28"/>
              </w:rPr>
              <w:t>学院</w:t>
            </w:r>
          </w:p>
        </w:tc>
        <w:tc>
          <w:tcPr>
            <w:tcW w:w="6313" w:type="dxa"/>
            <w:gridSpan w:val="4"/>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1" w:hRule="atLeast"/>
        </w:trPr>
        <w:tc>
          <w:tcPr>
            <w:tcW w:w="1384" w:type="dxa"/>
            <w:textDirection w:val="tbRlV"/>
            <w:vAlign w:val="center"/>
          </w:tcPr>
          <w:p>
            <w:pPr>
              <w:spacing w:line="480" w:lineRule="exact"/>
              <w:ind w:left="113" w:right="113"/>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抗疫事迹</w:t>
            </w:r>
          </w:p>
        </w:tc>
        <w:tc>
          <w:tcPr>
            <w:tcW w:w="7872" w:type="dxa"/>
            <w:gridSpan w:val="5"/>
            <w:vAlign w:val="center"/>
          </w:tcPr>
          <w:p>
            <w:pPr>
              <w:spacing w:line="48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97" w:hRule="atLeast"/>
        </w:trPr>
        <w:tc>
          <w:tcPr>
            <w:tcW w:w="1384" w:type="dxa"/>
            <w:textDirection w:val="tbRlV"/>
            <w:vAlign w:val="center"/>
          </w:tcPr>
          <w:p>
            <w:pPr>
              <w:spacing w:line="520" w:lineRule="exact"/>
              <w:ind w:left="113" w:right="113"/>
              <w:jc w:val="center"/>
              <w:rPr>
                <w:rFonts w:hint="default" w:ascii="仿宋_GB2312" w:eastAsia="仿宋_GB2312"/>
                <w:sz w:val="28"/>
                <w:szCs w:val="28"/>
                <w:lang w:val="en-US" w:eastAsia="zh-CN"/>
              </w:rPr>
            </w:pPr>
            <w:r>
              <w:rPr>
                <w:rFonts w:hint="eastAsia" w:ascii="仿宋_GB2312" w:eastAsia="仿宋_GB2312"/>
                <w:sz w:val="28"/>
                <w:szCs w:val="28"/>
                <w:lang w:val="en-US" w:eastAsia="zh-CN"/>
              </w:rPr>
              <w:t>学院意见</w:t>
            </w:r>
          </w:p>
        </w:tc>
        <w:tc>
          <w:tcPr>
            <w:tcW w:w="7872" w:type="dxa"/>
            <w:gridSpan w:val="5"/>
            <w:vAlign w:val="center"/>
          </w:tcPr>
          <w:p>
            <w:pPr>
              <w:spacing w:line="480" w:lineRule="exact"/>
              <w:jc w:val="center"/>
              <w:rPr>
                <w:rFonts w:ascii="仿宋_GB2312" w:eastAsia="仿宋_GB2312"/>
                <w:sz w:val="28"/>
                <w:szCs w:val="28"/>
              </w:rPr>
            </w:pPr>
          </w:p>
          <w:p>
            <w:pPr>
              <w:spacing w:line="480" w:lineRule="exact"/>
              <w:jc w:val="center"/>
              <w:rPr>
                <w:rFonts w:ascii="仿宋_GB2312" w:eastAsia="仿宋_GB2312"/>
                <w:sz w:val="28"/>
                <w:szCs w:val="28"/>
              </w:rPr>
            </w:pPr>
          </w:p>
          <w:p>
            <w:pPr>
              <w:spacing w:line="480" w:lineRule="exact"/>
              <w:jc w:val="both"/>
              <w:rPr>
                <w:rFonts w:ascii="仿宋_GB2312" w:eastAsia="仿宋_GB2312"/>
                <w:sz w:val="28"/>
                <w:szCs w:val="28"/>
              </w:rPr>
            </w:pPr>
            <w:bookmarkStart w:id="0" w:name="_GoBack"/>
            <w:bookmarkEnd w:id="0"/>
          </w:p>
        </w:tc>
      </w:tr>
    </w:tbl>
    <w:p>
      <w:pPr>
        <w:spacing w:line="20" w:lineRule="exact"/>
        <w:rPr>
          <w:sz w:val="18"/>
          <w:szCs w:val="18"/>
        </w:rPr>
      </w:pPr>
    </w:p>
    <w:p>
      <w:pPr>
        <w:ind w:left="-103" w:leftChars="-49"/>
        <w:rPr>
          <w:rFonts w:ascii="仿宋_GB2312" w:eastAsia="仿宋_GB2312" w:hAnsiTheme="minorEastAsia"/>
          <w:sz w:val="28"/>
          <w:szCs w:val="28"/>
        </w:rPr>
      </w:pPr>
      <w:r>
        <w:rPr>
          <w:rFonts w:hint="eastAsia" w:ascii="仿宋_GB2312" w:eastAsia="仿宋_GB2312" w:hAnsiTheme="minorEastAsia"/>
          <w:sz w:val="28"/>
          <w:szCs w:val="28"/>
        </w:rPr>
        <w:t>注：需另附支撑材料，</w:t>
      </w:r>
      <w:r>
        <w:rPr>
          <w:rFonts w:hint="eastAsia" w:ascii="仿宋_GB2312" w:eastAsia="仿宋_GB2312" w:hAnsiTheme="minorEastAsia"/>
          <w:sz w:val="28"/>
          <w:szCs w:val="28"/>
          <w:lang w:val="en-US" w:eastAsia="zh-CN"/>
        </w:rPr>
        <w:t>对个人在抗击此次新型冠状病毒肺炎疫情方面的相关事迹进行较为详细的</w:t>
      </w:r>
      <w:r>
        <w:rPr>
          <w:rFonts w:hint="eastAsia" w:ascii="仿宋_GB2312" w:eastAsia="仿宋_GB2312" w:hAnsiTheme="minorEastAsia"/>
          <w:sz w:val="28"/>
          <w:szCs w:val="28"/>
        </w:rPr>
        <w:t>陈述，图文并茂，1500字以内。</w:t>
      </w:r>
    </w:p>
    <w:p>
      <w:pPr>
        <w:ind w:firstLine="4480" w:firstLineChars="1600"/>
        <w:jc w:val="right"/>
        <w:rPr>
          <w:rFonts w:eastAsia="仿宋_GB2312"/>
          <w:sz w:val="28"/>
        </w:rPr>
      </w:pPr>
      <w:r>
        <w:rPr>
          <w:rFonts w:eastAsia="仿宋_GB2312"/>
          <w:sz w:val="28"/>
        </w:rPr>
        <w:t>共青团华中师范大学委员会制</w:t>
      </w:r>
    </w:p>
    <w:sectPr>
      <w:head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大标宋简体">
    <w:panose1 w:val="02000000000000000000"/>
    <w:charset w:val="86"/>
    <w:family w:val="script"/>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5</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63"/>
    <w:rsid w:val="00042887"/>
    <w:rsid w:val="000C4AE4"/>
    <w:rsid w:val="001228AC"/>
    <w:rsid w:val="001C4955"/>
    <w:rsid w:val="002775EE"/>
    <w:rsid w:val="002E5612"/>
    <w:rsid w:val="00387E26"/>
    <w:rsid w:val="00414450"/>
    <w:rsid w:val="00440615"/>
    <w:rsid w:val="00454C95"/>
    <w:rsid w:val="00474529"/>
    <w:rsid w:val="00493B42"/>
    <w:rsid w:val="004C1363"/>
    <w:rsid w:val="00526E56"/>
    <w:rsid w:val="00685FFD"/>
    <w:rsid w:val="007627C3"/>
    <w:rsid w:val="008934B4"/>
    <w:rsid w:val="00900016"/>
    <w:rsid w:val="00A45944"/>
    <w:rsid w:val="00A5535E"/>
    <w:rsid w:val="00A61F4A"/>
    <w:rsid w:val="00BA0190"/>
    <w:rsid w:val="00C107CD"/>
    <w:rsid w:val="00C579EA"/>
    <w:rsid w:val="00C7058D"/>
    <w:rsid w:val="00CB4434"/>
    <w:rsid w:val="00CD3409"/>
    <w:rsid w:val="00E0613A"/>
    <w:rsid w:val="00E22E13"/>
    <w:rsid w:val="00E55E65"/>
    <w:rsid w:val="00E63D53"/>
    <w:rsid w:val="00E82A9A"/>
    <w:rsid w:val="00FE441E"/>
    <w:rsid w:val="0CE33559"/>
    <w:rsid w:val="1F461F94"/>
    <w:rsid w:val="2F622967"/>
    <w:rsid w:val="4D441302"/>
    <w:rsid w:val="7DC84E62"/>
    <w:rsid w:val="7E8D4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 w:type="paragraph" w:customStyle="1" w:styleId="9">
    <w:name w:val="Char Char Char Char Char Char Char Char Char Char Char Char Char Char Char Char"/>
    <w:basedOn w:val="1"/>
    <w:qFormat/>
    <w:uiPriority w:val="0"/>
    <w:pPr>
      <w:tabs>
        <w:tab w:val="left" w:pos="360"/>
      </w:tabs>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Words>
  <Characters>143</Characters>
  <Lines>1</Lines>
  <Paragraphs>1</Paragraphs>
  <TotalTime>11</TotalTime>
  <ScaleCrop>false</ScaleCrop>
  <LinksUpToDate>false</LinksUpToDate>
  <CharactersWithSpaces>167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2016-04-08T01:02:00Z</dcterms:created>
  <dc:creator>dahuo110</dc:creator>
  <cp:lastModifiedBy>白云</cp:lastModifiedBy>
  <dcterms:modified xsi:type="dcterms:W3CDTF">2020-03-19T04:25:05Z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