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7C9" w:rsidRPr="002F17C9" w:rsidRDefault="002F17C9" w:rsidP="002F17C9">
      <w:pPr>
        <w:widowControl/>
        <w:jc w:val="center"/>
        <w:outlineLvl w:val="0"/>
        <w:rPr>
          <w:rFonts w:ascii="华文中宋" w:eastAsia="华文中宋" w:hAnsi="华文中宋" w:cs="宋体"/>
          <w:b/>
          <w:bCs/>
          <w:color w:val="4B4B4B"/>
          <w:kern w:val="36"/>
          <w:sz w:val="30"/>
          <w:szCs w:val="30"/>
        </w:rPr>
      </w:pPr>
      <w:r w:rsidRPr="002F17C9">
        <w:rPr>
          <w:rFonts w:ascii="华文中宋" w:eastAsia="华文中宋" w:hAnsi="华文中宋" w:cs="宋体" w:hint="eastAsia"/>
          <w:b/>
          <w:bCs/>
          <w:color w:val="4B4B4B"/>
          <w:kern w:val="36"/>
          <w:sz w:val="30"/>
          <w:szCs w:val="30"/>
        </w:rPr>
        <w:t>教育部 财政部关于印发</w:t>
      </w:r>
      <w:bookmarkStart w:id="0" w:name="_GoBack"/>
      <w:r w:rsidRPr="002F17C9">
        <w:rPr>
          <w:rFonts w:ascii="华文中宋" w:eastAsia="华文中宋" w:hAnsi="华文中宋" w:cs="宋体" w:hint="eastAsia"/>
          <w:b/>
          <w:bCs/>
          <w:color w:val="4B4B4B"/>
          <w:kern w:val="36"/>
          <w:sz w:val="30"/>
          <w:szCs w:val="30"/>
        </w:rPr>
        <w:t>《国家奖学金评审办法》的通知</w:t>
      </w:r>
      <w:bookmarkEnd w:id="0"/>
    </w:p>
    <w:p w:rsidR="002F17C9" w:rsidRPr="002F17C9" w:rsidRDefault="002F17C9" w:rsidP="002F17C9">
      <w:pPr>
        <w:widowControl/>
        <w:spacing w:line="360" w:lineRule="auto"/>
        <w:jc w:val="center"/>
        <w:rPr>
          <w:rFonts w:ascii="仿宋" w:eastAsia="仿宋" w:hAnsi="仿宋" w:cs="宋体" w:hint="eastAsia"/>
          <w:color w:val="4B4B4B"/>
          <w:kern w:val="0"/>
          <w:sz w:val="30"/>
          <w:szCs w:val="30"/>
        </w:rPr>
      </w:pPr>
      <w:proofErr w:type="gramStart"/>
      <w:r w:rsidRPr="002F17C9">
        <w:rPr>
          <w:rFonts w:ascii="仿宋" w:eastAsia="仿宋" w:hAnsi="仿宋" w:cs="宋体" w:hint="eastAsia"/>
          <w:color w:val="4B4B4B"/>
          <w:kern w:val="0"/>
          <w:sz w:val="30"/>
          <w:szCs w:val="30"/>
        </w:rPr>
        <w:t>教财〔2007〕</w:t>
      </w:r>
      <w:proofErr w:type="gramEnd"/>
      <w:r w:rsidRPr="002F17C9">
        <w:rPr>
          <w:rFonts w:ascii="仿宋" w:eastAsia="仿宋" w:hAnsi="仿宋" w:cs="宋体" w:hint="eastAsia"/>
          <w:color w:val="4B4B4B"/>
          <w:kern w:val="0"/>
          <w:sz w:val="30"/>
          <w:szCs w:val="30"/>
        </w:rPr>
        <w:t>24号</w:t>
      </w:r>
    </w:p>
    <w:p w:rsidR="002F17C9" w:rsidRPr="002F17C9" w:rsidRDefault="002F17C9" w:rsidP="002F17C9">
      <w:pPr>
        <w:widowControl/>
        <w:spacing w:line="360" w:lineRule="auto"/>
        <w:rPr>
          <w:rFonts w:ascii="仿宋" w:eastAsia="仿宋" w:hAnsi="仿宋" w:cs="宋体" w:hint="eastAsia"/>
          <w:color w:val="4B4B4B"/>
          <w:kern w:val="0"/>
          <w:sz w:val="30"/>
          <w:szCs w:val="30"/>
        </w:rPr>
      </w:pPr>
      <w:r w:rsidRPr="002F17C9">
        <w:rPr>
          <w:rFonts w:ascii="仿宋" w:eastAsia="仿宋" w:hAnsi="仿宋" w:cs="宋体" w:hint="eastAsia"/>
          <w:color w:val="4B4B4B"/>
          <w:kern w:val="0"/>
          <w:sz w:val="30"/>
          <w:szCs w:val="30"/>
        </w:rPr>
        <w:t>各省、自治区、直辖市教育厅（教委）、财政厅（局），各计划单列市教育局、财政局，新疆生产建设兵团教育局、财务局，有关部门（单位）教育司（局）、财务司（局）:</w:t>
      </w:r>
    </w:p>
    <w:p w:rsidR="002F17C9" w:rsidRPr="002F17C9" w:rsidRDefault="002F17C9" w:rsidP="002F17C9">
      <w:pPr>
        <w:widowControl/>
        <w:spacing w:line="360" w:lineRule="auto"/>
        <w:rPr>
          <w:rFonts w:ascii="仿宋" w:eastAsia="仿宋" w:hAnsi="仿宋" w:cs="宋体" w:hint="eastAsia"/>
          <w:color w:val="4B4B4B"/>
          <w:kern w:val="0"/>
          <w:sz w:val="30"/>
          <w:szCs w:val="30"/>
        </w:rPr>
      </w:pPr>
      <w:r w:rsidRPr="002F17C9">
        <w:rPr>
          <w:rFonts w:ascii="仿宋" w:eastAsia="仿宋" w:hAnsi="仿宋" w:cs="宋体" w:hint="eastAsia"/>
          <w:color w:val="4B4B4B"/>
          <w:kern w:val="0"/>
          <w:sz w:val="30"/>
          <w:szCs w:val="30"/>
        </w:rPr>
        <w:t xml:space="preserve">　　为进一步做好国家奖学金评审工作，确保评审工作的公开、公平、公正，根据财政部、教育部印发的《普通本科高校、高等职业学校国家奖学金管理暂行办法》（</w:t>
      </w:r>
      <w:proofErr w:type="gramStart"/>
      <w:r w:rsidRPr="002F17C9">
        <w:rPr>
          <w:rFonts w:ascii="仿宋" w:eastAsia="仿宋" w:hAnsi="仿宋" w:cs="宋体" w:hint="eastAsia"/>
          <w:color w:val="4B4B4B"/>
          <w:kern w:val="0"/>
          <w:sz w:val="30"/>
          <w:szCs w:val="30"/>
        </w:rPr>
        <w:t>财教〔2007〕</w:t>
      </w:r>
      <w:proofErr w:type="gramEnd"/>
      <w:r w:rsidRPr="002F17C9">
        <w:rPr>
          <w:rFonts w:ascii="仿宋" w:eastAsia="仿宋" w:hAnsi="仿宋" w:cs="宋体" w:hint="eastAsia"/>
          <w:color w:val="4B4B4B"/>
          <w:kern w:val="0"/>
          <w:sz w:val="30"/>
          <w:szCs w:val="30"/>
        </w:rPr>
        <w:t>90号）的有关规定，教育部、财政部研究制定了《国家奖学金评审办法》。现印发给你们，请参照本办法，制订本地区、本部门的国家奖学金评审办法，认真做好国家奖学金评审工作。</w:t>
      </w:r>
    </w:p>
    <w:p w:rsidR="002F17C9" w:rsidRPr="002F17C9" w:rsidRDefault="002F17C9" w:rsidP="002F17C9">
      <w:pPr>
        <w:widowControl/>
        <w:spacing w:line="360" w:lineRule="auto"/>
        <w:rPr>
          <w:rFonts w:ascii="仿宋" w:eastAsia="仿宋" w:hAnsi="仿宋" w:cs="宋体" w:hint="eastAsia"/>
          <w:color w:val="4B4B4B"/>
          <w:kern w:val="0"/>
          <w:sz w:val="30"/>
          <w:szCs w:val="30"/>
        </w:rPr>
      </w:pPr>
      <w:r w:rsidRPr="002F17C9">
        <w:rPr>
          <w:rFonts w:ascii="仿宋" w:eastAsia="仿宋" w:hAnsi="仿宋" w:cs="宋体" w:hint="eastAsia"/>
          <w:color w:val="4B4B4B"/>
          <w:kern w:val="0"/>
          <w:sz w:val="30"/>
          <w:szCs w:val="30"/>
        </w:rPr>
        <w:t xml:space="preserve">　　特此通知。</w:t>
      </w:r>
    </w:p>
    <w:p w:rsidR="002F17C9" w:rsidRPr="002F17C9" w:rsidRDefault="002F17C9" w:rsidP="002F17C9">
      <w:pPr>
        <w:widowControl/>
        <w:spacing w:line="360" w:lineRule="auto"/>
        <w:rPr>
          <w:rFonts w:ascii="仿宋" w:eastAsia="仿宋" w:hAnsi="仿宋" w:cs="宋体" w:hint="eastAsia"/>
          <w:color w:val="4B4B4B"/>
          <w:kern w:val="0"/>
          <w:sz w:val="30"/>
          <w:szCs w:val="30"/>
        </w:rPr>
      </w:pPr>
      <w:r w:rsidRPr="002F17C9">
        <w:rPr>
          <w:rFonts w:ascii="仿宋" w:eastAsia="仿宋" w:hAnsi="仿宋" w:cs="宋体" w:hint="eastAsia"/>
          <w:color w:val="4B4B4B"/>
          <w:kern w:val="0"/>
          <w:sz w:val="30"/>
          <w:szCs w:val="30"/>
        </w:rPr>
        <w:t xml:space="preserve">　　附件:国家奖学金评审办法</w:t>
      </w:r>
    </w:p>
    <w:p w:rsidR="002F17C9" w:rsidRPr="002F17C9" w:rsidRDefault="002F17C9" w:rsidP="002F17C9">
      <w:pPr>
        <w:widowControl/>
        <w:spacing w:line="360" w:lineRule="auto"/>
        <w:ind w:firstLineChars="1900" w:firstLine="5700"/>
        <w:rPr>
          <w:rFonts w:ascii="仿宋" w:eastAsia="仿宋" w:hAnsi="仿宋" w:cs="宋体" w:hint="eastAsia"/>
          <w:color w:val="4B4B4B"/>
          <w:kern w:val="0"/>
          <w:sz w:val="30"/>
          <w:szCs w:val="30"/>
        </w:rPr>
      </w:pPr>
      <w:r w:rsidRPr="002F17C9">
        <w:rPr>
          <w:rFonts w:ascii="仿宋" w:eastAsia="仿宋" w:hAnsi="仿宋" w:cs="宋体" w:hint="eastAsia"/>
          <w:color w:val="4B4B4B"/>
          <w:kern w:val="0"/>
          <w:sz w:val="30"/>
          <w:szCs w:val="30"/>
        </w:rPr>
        <w:t>教育部 财政部</w:t>
      </w:r>
    </w:p>
    <w:p w:rsidR="002F17C9" w:rsidRPr="002F17C9" w:rsidRDefault="002F17C9" w:rsidP="002F17C9">
      <w:pPr>
        <w:widowControl/>
        <w:spacing w:line="360" w:lineRule="auto"/>
        <w:ind w:firstLineChars="1550" w:firstLine="4650"/>
        <w:rPr>
          <w:rFonts w:ascii="仿宋" w:eastAsia="仿宋" w:hAnsi="仿宋" w:cs="宋体" w:hint="eastAsia"/>
          <w:color w:val="4B4B4B"/>
          <w:kern w:val="0"/>
          <w:sz w:val="30"/>
          <w:szCs w:val="30"/>
        </w:rPr>
      </w:pPr>
      <w:r w:rsidRPr="002F17C9">
        <w:rPr>
          <w:rFonts w:ascii="仿宋" w:eastAsia="仿宋" w:hAnsi="仿宋" w:cs="宋体" w:hint="eastAsia"/>
          <w:color w:val="4B4B4B"/>
          <w:kern w:val="0"/>
          <w:sz w:val="30"/>
          <w:szCs w:val="30"/>
        </w:rPr>
        <w:t>二○○七年十二月二十七日</w:t>
      </w:r>
    </w:p>
    <w:p w:rsidR="002F17C9" w:rsidRDefault="002F17C9">
      <w:pPr>
        <w:widowControl/>
        <w:jc w:val="left"/>
        <w:rPr>
          <w:rFonts w:ascii="仿宋" w:eastAsia="仿宋" w:hAnsi="仿宋" w:cs="宋体"/>
          <w:b/>
          <w:bCs/>
          <w:color w:val="4B4B4B"/>
          <w:kern w:val="0"/>
          <w:sz w:val="30"/>
          <w:szCs w:val="30"/>
          <w:bdr w:val="none" w:sz="0" w:space="0" w:color="auto" w:frame="1"/>
        </w:rPr>
      </w:pPr>
      <w:r>
        <w:rPr>
          <w:rFonts w:ascii="仿宋" w:eastAsia="仿宋" w:hAnsi="仿宋" w:cs="宋体"/>
          <w:b/>
          <w:bCs/>
          <w:color w:val="4B4B4B"/>
          <w:kern w:val="0"/>
          <w:sz w:val="30"/>
          <w:szCs w:val="30"/>
          <w:bdr w:val="none" w:sz="0" w:space="0" w:color="auto" w:frame="1"/>
        </w:rPr>
        <w:br w:type="page"/>
      </w:r>
    </w:p>
    <w:p w:rsidR="002F17C9" w:rsidRPr="002F17C9" w:rsidRDefault="002F17C9" w:rsidP="002F17C9">
      <w:pPr>
        <w:widowControl/>
        <w:spacing w:line="360" w:lineRule="auto"/>
        <w:rPr>
          <w:rFonts w:ascii="仿宋" w:eastAsia="仿宋" w:hAnsi="仿宋" w:cs="宋体" w:hint="eastAsia"/>
          <w:color w:val="4B4B4B"/>
          <w:kern w:val="0"/>
          <w:sz w:val="30"/>
          <w:szCs w:val="30"/>
        </w:rPr>
      </w:pPr>
      <w:r w:rsidRPr="002F17C9">
        <w:rPr>
          <w:rFonts w:ascii="仿宋" w:eastAsia="仿宋" w:hAnsi="仿宋" w:cs="宋体" w:hint="eastAsia"/>
          <w:b/>
          <w:bCs/>
          <w:color w:val="4B4B4B"/>
          <w:kern w:val="0"/>
          <w:sz w:val="30"/>
          <w:szCs w:val="30"/>
          <w:bdr w:val="none" w:sz="0" w:space="0" w:color="auto" w:frame="1"/>
        </w:rPr>
        <w:lastRenderedPageBreak/>
        <w:t>附件：</w:t>
      </w:r>
    </w:p>
    <w:p w:rsidR="002F17C9" w:rsidRPr="002F17C9" w:rsidRDefault="002F17C9" w:rsidP="002F17C9">
      <w:pPr>
        <w:widowControl/>
        <w:spacing w:line="360" w:lineRule="auto"/>
        <w:jc w:val="center"/>
        <w:rPr>
          <w:rFonts w:ascii="仿宋" w:eastAsia="仿宋" w:hAnsi="仿宋" w:cs="宋体" w:hint="eastAsia"/>
          <w:b/>
          <w:color w:val="4B4B4B"/>
          <w:kern w:val="0"/>
          <w:sz w:val="30"/>
          <w:szCs w:val="30"/>
        </w:rPr>
      </w:pPr>
      <w:r w:rsidRPr="002F17C9">
        <w:rPr>
          <w:rFonts w:ascii="仿宋" w:eastAsia="仿宋" w:hAnsi="仿宋" w:cs="宋体" w:hint="eastAsia"/>
          <w:b/>
          <w:color w:val="4B4B4B"/>
          <w:kern w:val="0"/>
          <w:sz w:val="30"/>
          <w:szCs w:val="30"/>
        </w:rPr>
        <w:t>国家奖学金评审办法</w:t>
      </w:r>
    </w:p>
    <w:p w:rsidR="002F17C9" w:rsidRPr="002F17C9" w:rsidRDefault="002F17C9" w:rsidP="002F17C9">
      <w:pPr>
        <w:widowControl/>
        <w:spacing w:line="360" w:lineRule="auto"/>
        <w:rPr>
          <w:rFonts w:ascii="仿宋" w:eastAsia="仿宋" w:hAnsi="仿宋" w:cs="宋体" w:hint="eastAsia"/>
          <w:color w:val="4B4B4B"/>
          <w:kern w:val="0"/>
          <w:sz w:val="30"/>
          <w:szCs w:val="30"/>
        </w:rPr>
      </w:pPr>
      <w:r w:rsidRPr="002F17C9">
        <w:rPr>
          <w:rFonts w:ascii="仿宋" w:eastAsia="仿宋" w:hAnsi="仿宋" w:cs="宋体" w:hint="eastAsia"/>
          <w:color w:val="4B4B4B"/>
          <w:kern w:val="0"/>
          <w:sz w:val="30"/>
          <w:szCs w:val="30"/>
        </w:rPr>
        <w:t xml:space="preserve">　　第一条　为规范国家奖学金评审行为，保证评审工作公平、公正、依法进行，确保评审结果的权威性，特制定本办法。</w:t>
      </w:r>
    </w:p>
    <w:p w:rsidR="002F17C9" w:rsidRPr="002F17C9" w:rsidRDefault="002F17C9" w:rsidP="002F17C9">
      <w:pPr>
        <w:widowControl/>
        <w:spacing w:line="360" w:lineRule="auto"/>
        <w:rPr>
          <w:rFonts w:ascii="仿宋" w:eastAsia="仿宋" w:hAnsi="仿宋" w:cs="宋体" w:hint="eastAsia"/>
          <w:color w:val="4B4B4B"/>
          <w:kern w:val="0"/>
          <w:sz w:val="30"/>
          <w:szCs w:val="30"/>
        </w:rPr>
      </w:pPr>
      <w:r w:rsidRPr="002F17C9">
        <w:rPr>
          <w:rFonts w:ascii="仿宋" w:eastAsia="仿宋" w:hAnsi="仿宋" w:cs="宋体" w:hint="eastAsia"/>
          <w:color w:val="4B4B4B"/>
          <w:kern w:val="0"/>
          <w:sz w:val="30"/>
          <w:szCs w:val="30"/>
        </w:rPr>
        <w:t xml:space="preserve">　　第二条　教育部、财政部成立评审领导小组，设立评审委员会。</w:t>
      </w:r>
    </w:p>
    <w:p w:rsidR="002F17C9" w:rsidRPr="002F17C9" w:rsidRDefault="002F17C9" w:rsidP="002F17C9">
      <w:pPr>
        <w:widowControl/>
        <w:spacing w:line="360" w:lineRule="auto"/>
        <w:rPr>
          <w:rFonts w:ascii="仿宋" w:eastAsia="仿宋" w:hAnsi="仿宋" w:cs="宋体" w:hint="eastAsia"/>
          <w:color w:val="4B4B4B"/>
          <w:kern w:val="0"/>
          <w:sz w:val="30"/>
          <w:szCs w:val="30"/>
        </w:rPr>
      </w:pPr>
      <w:r w:rsidRPr="002F17C9">
        <w:rPr>
          <w:rFonts w:ascii="仿宋" w:eastAsia="仿宋" w:hAnsi="仿宋" w:cs="宋体" w:hint="eastAsia"/>
          <w:color w:val="4B4B4B"/>
          <w:kern w:val="0"/>
          <w:sz w:val="30"/>
          <w:szCs w:val="30"/>
        </w:rPr>
        <w:t xml:space="preserve">　　评审领导小组由教育部、财政部有关领导组成，全面领导评审工作，研究决定有关评审工作的重大事项，负责聘请评审委员会组成人员，批准评审委员会提交的国家奖学金评审意见。</w:t>
      </w:r>
    </w:p>
    <w:p w:rsidR="002F17C9" w:rsidRPr="002F17C9" w:rsidRDefault="002F17C9" w:rsidP="002F17C9">
      <w:pPr>
        <w:widowControl/>
        <w:spacing w:line="360" w:lineRule="auto"/>
        <w:rPr>
          <w:rFonts w:ascii="仿宋" w:eastAsia="仿宋" w:hAnsi="仿宋" w:cs="宋体" w:hint="eastAsia"/>
          <w:color w:val="4B4B4B"/>
          <w:kern w:val="0"/>
          <w:sz w:val="30"/>
          <w:szCs w:val="30"/>
        </w:rPr>
      </w:pPr>
      <w:r w:rsidRPr="002F17C9">
        <w:rPr>
          <w:rFonts w:ascii="仿宋" w:eastAsia="仿宋" w:hAnsi="仿宋" w:cs="宋体" w:hint="eastAsia"/>
          <w:color w:val="4B4B4B"/>
          <w:kern w:val="0"/>
          <w:sz w:val="30"/>
          <w:szCs w:val="30"/>
        </w:rPr>
        <w:t xml:space="preserve">　　第三条　评审委员会由具有代表性、权威性的领导、专家和学者组成，每届聘期三年，具体负责评审工作，向评审领导小组提出国家奖学金评审意见。</w:t>
      </w:r>
    </w:p>
    <w:p w:rsidR="002F17C9" w:rsidRPr="002F17C9" w:rsidRDefault="002F17C9" w:rsidP="002F17C9">
      <w:pPr>
        <w:widowControl/>
        <w:spacing w:line="360" w:lineRule="auto"/>
        <w:rPr>
          <w:rFonts w:ascii="仿宋" w:eastAsia="仿宋" w:hAnsi="仿宋" w:cs="宋体" w:hint="eastAsia"/>
          <w:color w:val="4B4B4B"/>
          <w:kern w:val="0"/>
          <w:sz w:val="30"/>
          <w:szCs w:val="30"/>
        </w:rPr>
      </w:pPr>
      <w:r w:rsidRPr="002F17C9">
        <w:rPr>
          <w:rFonts w:ascii="仿宋" w:eastAsia="仿宋" w:hAnsi="仿宋" w:cs="宋体" w:hint="eastAsia"/>
          <w:color w:val="4B4B4B"/>
          <w:kern w:val="0"/>
          <w:sz w:val="30"/>
          <w:szCs w:val="30"/>
        </w:rPr>
        <w:t xml:space="preserve">　　评审委员会设主任两人，副主任两人，委员若干人。根据评审工作需要，评审委员会下设若干个评审小组和工作组。各组设组长一人，组长和成员不少于五人。</w:t>
      </w:r>
    </w:p>
    <w:p w:rsidR="002F17C9" w:rsidRPr="002F17C9" w:rsidRDefault="002F17C9" w:rsidP="002F17C9">
      <w:pPr>
        <w:widowControl/>
        <w:spacing w:line="360" w:lineRule="auto"/>
        <w:rPr>
          <w:rFonts w:ascii="仿宋" w:eastAsia="仿宋" w:hAnsi="仿宋" w:cs="宋体" w:hint="eastAsia"/>
          <w:color w:val="4B4B4B"/>
          <w:kern w:val="0"/>
          <w:sz w:val="30"/>
          <w:szCs w:val="30"/>
        </w:rPr>
      </w:pPr>
      <w:r w:rsidRPr="002F17C9">
        <w:rPr>
          <w:rFonts w:ascii="仿宋" w:eastAsia="仿宋" w:hAnsi="仿宋" w:cs="宋体" w:hint="eastAsia"/>
          <w:color w:val="4B4B4B"/>
          <w:kern w:val="0"/>
          <w:sz w:val="30"/>
          <w:szCs w:val="30"/>
        </w:rPr>
        <w:t xml:space="preserve">　　第四条　国家奖学金实行等额评审，具体评审工作由评审委员会以书面审查方式进行。</w:t>
      </w:r>
    </w:p>
    <w:p w:rsidR="002F17C9" w:rsidRPr="002F17C9" w:rsidRDefault="002F17C9" w:rsidP="002F17C9">
      <w:pPr>
        <w:widowControl/>
        <w:spacing w:line="360" w:lineRule="auto"/>
        <w:rPr>
          <w:rFonts w:ascii="仿宋" w:eastAsia="仿宋" w:hAnsi="仿宋" w:cs="宋体" w:hint="eastAsia"/>
          <w:color w:val="4B4B4B"/>
          <w:kern w:val="0"/>
          <w:sz w:val="30"/>
          <w:szCs w:val="30"/>
        </w:rPr>
      </w:pPr>
      <w:r w:rsidRPr="002F17C9">
        <w:rPr>
          <w:rFonts w:ascii="仿宋" w:eastAsia="仿宋" w:hAnsi="仿宋" w:cs="宋体" w:hint="eastAsia"/>
          <w:color w:val="4B4B4B"/>
          <w:kern w:val="0"/>
          <w:sz w:val="30"/>
          <w:szCs w:val="30"/>
        </w:rPr>
        <w:t xml:space="preserve">　　第五条　评审委员会依照《普通本科高校、高等职业学校国家奖学金管理暂行办法》（以下简称《暂行办法》）规定的程序和要求进行，坚持客观、公正、公平的原则，对国家奖学金评选材料进行审查，并提出评审意见。</w:t>
      </w:r>
    </w:p>
    <w:p w:rsidR="002F17C9" w:rsidRPr="002F17C9" w:rsidRDefault="002F17C9" w:rsidP="002F17C9">
      <w:pPr>
        <w:widowControl/>
        <w:spacing w:line="360" w:lineRule="auto"/>
        <w:rPr>
          <w:rFonts w:ascii="仿宋" w:eastAsia="仿宋" w:hAnsi="仿宋" w:cs="宋体" w:hint="eastAsia"/>
          <w:color w:val="4B4B4B"/>
          <w:kern w:val="0"/>
          <w:sz w:val="30"/>
          <w:szCs w:val="30"/>
        </w:rPr>
      </w:pPr>
      <w:r w:rsidRPr="002F17C9">
        <w:rPr>
          <w:rFonts w:ascii="仿宋" w:eastAsia="仿宋" w:hAnsi="仿宋" w:cs="宋体" w:hint="eastAsia"/>
          <w:color w:val="4B4B4B"/>
          <w:kern w:val="0"/>
          <w:sz w:val="30"/>
          <w:szCs w:val="30"/>
        </w:rPr>
        <w:lastRenderedPageBreak/>
        <w:t xml:space="preserve">　　第六条　评审委员会组成人员在评审工作中应遵循以下职责：</w:t>
      </w:r>
    </w:p>
    <w:p w:rsidR="002F17C9" w:rsidRPr="002F17C9" w:rsidRDefault="002F17C9" w:rsidP="002F17C9">
      <w:pPr>
        <w:widowControl/>
        <w:spacing w:line="360" w:lineRule="auto"/>
        <w:rPr>
          <w:rFonts w:ascii="仿宋" w:eastAsia="仿宋" w:hAnsi="仿宋" w:cs="宋体" w:hint="eastAsia"/>
          <w:color w:val="4B4B4B"/>
          <w:kern w:val="0"/>
          <w:sz w:val="30"/>
          <w:szCs w:val="30"/>
        </w:rPr>
      </w:pPr>
      <w:r w:rsidRPr="002F17C9">
        <w:rPr>
          <w:rFonts w:ascii="仿宋" w:eastAsia="仿宋" w:hAnsi="仿宋" w:cs="宋体" w:hint="eastAsia"/>
          <w:color w:val="4B4B4B"/>
          <w:kern w:val="0"/>
          <w:sz w:val="30"/>
          <w:szCs w:val="30"/>
        </w:rPr>
        <w:t xml:space="preserve">　　（一）在评审过程中，认真审阅评审材料，听取其它评审委员的意见，在平等的气氛中提出评审意见；</w:t>
      </w:r>
    </w:p>
    <w:p w:rsidR="002F17C9" w:rsidRPr="002F17C9" w:rsidRDefault="002F17C9" w:rsidP="002F17C9">
      <w:pPr>
        <w:widowControl/>
        <w:spacing w:line="360" w:lineRule="auto"/>
        <w:rPr>
          <w:rFonts w:ascii="仿宋" w:eastAsia="仿宋" w:hAnsi="仿宋" w:cs="宋体" w:hint="eastAsia"/>
          <w:color w:val="4B4B4B"/>
          <w:kern w:val="0"/>
          <w:sz w:val="30"/>
          <w:szCs w:val="30"/>
        </w:rPr>
      </w:pPr>
      <w:r w:rsidRPr="002F17C9">
        <w:rPr>
          <w:rFonts w:ascii="仿宋" w:eastAsia="仿宋" w:hAnsi="仿宋" w:cs="宋体" w:hint="eastAsia"/>
          <w:color w:val="4B4B4B"/>
          <w:kern w:val="0"/>
          <w:sz w:val="30"/>
          <w:szCs w:val="30"/>
        </w:rPr>
        <w:t xml:space="preserve">　　（二）发现与评审对象存在直系亲属关系、直接经济利益关系或有其他可能影响评审工作的情形，应当主动向评审领导小组申请回避；</w:t>
      </w:r>
    </w:p>
    <w:p w:rsidR="002F17C9" w:rsidRPr="002F17C9" w:rsidRDefault="002F17C9" w:rsidP="002F17C9">
      <w:pPr>
        <w:widowControl/>
        <w:spacing w:line="360" w:lineRule="auto"/>
        <w:rPr>
          <w:rFonts w:ascii="仿宋" w:eastAsia="仿宋" w:hAnsi="仿宋" w:cs="宋体" w:hint="eastAsia"/>
          <w:color w:val="4B4B4B"/>
          <w:kern w:val="0"/>
          <w:sz w:val="30"/>
          <w:szCs w:val="30"/>
        </w:rPr>
      </w:pPr>
      <w:r w:rsidRPr="002F17C9">
        <w:rPr>
          <w:rFonts w:ascii="仿宋" w:eastAsia="仿宋" w:hAnsi="仿宋" w:cs="宋体" w:hint="eastAsia"/>
          <w:color w:val="4B4B4B"/>
          <w:kern w:val="0"/>
          <w:sz w:val="30"/>
          <w:szCs w:val="30"/>
        </w:rPr>
        <w:t xml:space="preserve">　　（三）不得利用评审委员的特殊身份和影响力，单独或与有关人员共同为评审对象获奖提供便利；　</w:t>
      </w:r>
    </w:p>
    <w:p w:rsidR="002F17C9" w:rsidRPr="002F17C9" w:rsidRDefault="002F17C9" w:rsidP="002F17C9">
      <w:pPr>
        <w:widowControl/>
        <w:spacing w:line="360" w:lineRule="auto"/>
        <w:rPr>
          <w:rFonts w:ascii="仿宋" w:eastAsia="仿宋" w:hAnsi="仿宋" w:cs="宋体" w:hint="eastAsia"/>
          <w:color w:val="4B4B4B"/>
          <w:kern w:val="0"/>
          <w:sz w:val="30"/>
          <w:szCs w:val="30"/>
        </w:rPr>
      </w:pPr>
      <w:r w:rsidRPr="002F17C9">
        <w:rPr>
          <w:rFonts w:ascii="仿宋" w:eastAsia="仿宋" w:hAnsi="仿宋" w:cs="宋体" w:hint="eastAsia"/>
          <w:color w:val="4B4B4B"/>
          <w:kern w:val="0"/>
          <w:sz w:val="30"/>
          <w:szCs w:val="30"/>
        </w:rPr>
        <w:t xml:space="preserve">　　（四）严格遵守保密规定，不得擅自披露评审结果、其他评审委员的意见和相关的保密信息。</w:t>
      </w:r>
    </w:p>
    <w:p w:rsidR="002F17C9" w:rsidRPr="002F17C9" w:rsidRDefault="002F17C9" w:rsidP="002F17C9">
      <w:pPr>
        <w:widowControl/>
        <w:spacing w:line="360" w:lineRule="auto"/>
        <w:rPr>
          <w:rFonts w:ascii="仿宋" w:eastAsia="仿宋" w:hAnsi="仿宋" w:cs="宋体" w:hint="eastAsia"/>
          <w:color w:val="4B4B4B"/>
          <w:kern w:val="0"/>
          <w:sz w:val="30"/>
          <w:szCs w:val="30"/>
        </w:rPr>
      </w:pPr>
      <w:r w:rsidRPr="002F17C9">
        <w:rPr>
          <w:rFonts w:ascii="仿宋" w:eastAsia="仿宋" w:hAnsi="仿宋" w:cs="宋体" w:hint="eastAsia"/>
          <w:color w:val="4B4B4B"/>
          <w:kern w:val="0"/>
          <w:sz w:val="30"/>
          <w:szCs w:val="30"/>
        </w:rPr>
        <w:t xml:space="preserve">　　第七条　国家奖学金评审工作按照下列程序进行：</w:t>
      </w:r>
    </w:p>
    <w:p w:rsidR="002F17C9" w:rsidRPr="002F17C9" w:rsidRDefault="002F17C9" w:rsidP="002F17C9">
      <w:pPr>
        <w:widowControl/>
        <w:spacing w:line="360" w:lineRule="auto"/>
        <w:rPr>
          <w:rFonts w:ascii="仿宋" w:eastAsia="仿宋" w:hAnsi="仿宋" w:cs="宋体" w:hint="eastAsia"/>
          <w:color w:val="4B4B4B"/>
          <w:kern w:val="0"/>
          <w:sz w:val="30"/>
          <w:szCs w:val="30"/>
        </w:rPr>
      </w:pPr>
      <w:r w:rsidRPr="002F17C9">
        <w:rPr>
          <w:rFonts w:ascii="仿宋" w:eastAsia="仿宋" w:hAnsi="仿宋" w:cs="宋体" w:hint="eastAsia"/>
          <w:color w:val="4B4B4B"/>
          <w:kern w:val="0"/>
          <w:sz w:val="30"/>
          <w:szCs w:val="30"/>
        </w:rPr>
        <w:t xml:space="preserve">　　（一）召开预备会。由评审领导小组主持，全体评审委员参加。评审领导小组向评审委员介绍情况，提出评审工作要求。评审委员会向各评审小组宣布评审工作程序和有关工作要求。</w:t>
      </w:r>
    </w:p>
    <w:p w:rsidR="002F17C9" w:rsidRPr="002F17C9" w:rsidRDefault="002F17C9" w:rsidP="002F17C9">
      <w:pPr>
        <w:widowControl/>
        <w:spacing w:line="360" w:lineRule="auto"/>
        <w:rPr>
          <w:rFonts w:ascii="仿宋" w:eastAsia="仿宋" w:hAnsi="仿宋" w:cs="宋体" w:hint="eastAsia"/>
          <w:color w:val="4B4B4B"/>
          <w:kern w:val="0"/>
          <w:sz w:val="30"/>
          <w:szCs w:val="30"/>
        </w:rPr>
      </w:pPr>
      <w:r w:rsidRPr="002F17C9">
        <w:rPr>
          <w:rFonts w:ascii="仿宋" w:eastAsia="仿宋" w:hAnsi="仿宋" w:cs="宋体" w:hint="eastAsia"/>
          <w:color w:val="4B4B4B"/>
          <w:kern w:val="0"/>
          <w:sz w:val="30"/>
          <w:szCs w:val="30"/>
        </w:rPr>
        <w:t xml:space="preserve">　　（二）开展评审工作。评审委员按照要求对各地区、各部门和高校上报的评审材料进行书面审查，提出评审意见。</w:t>
      </w:r>
    </w:p>
    <w:p w:rsidR="002F17C9" w:rsidRPr="002F17C9" w:rsidRDefault="002F17C9" w:rsidP="002F17C9">
      <w:pPr>
        <w:widowControl/>
        <w:spacing w:line="360" w:lineRule="auto"/>
        <w:rPr>
          <w:rFonts w:ascii="仿宋" w:eastAsia="仿宋" w:hAnsi="仿宋" w:cs="宋体" w:hint="eastAsia"/>
          <w:color w:val="4B4B4B"/>
          <w:kern w:val="0"/>
          <w:sz w:val="30"/>
          <w:szCs w:val="30"/>
        </w:rPr>
      </w:pPr>
      <w:r w:rsidRPr="002F17C9">
        <w:rPr>
          <w:rFonts w:ascii="仿宋" w:eastAsia="仿宋" w:hAnsi="仿宋" w:cs="宋体" w:hint="eastAsia"/>
          <w:color w:val="4B4B4B"/>
          <w:kern w:val="0"/>
          <w:sz w:val="30"/>
          <w:szCs w:val="30"/>
        </w:rPr>
        <w:t xml:space="preserve">　　第八条　评审委员对各地区、各部门和高校上报的评审材料进行审查的主要内容包括：</w:t>
      </w:r>
    </w:p>
    <w:p w:rsidR="002F17C9" w:rsidRPr="002F17C9" w:rsidRDefault="002F17C9" w:rsidP="002F17C9">
      <w:pPr>
        <w:widowControl/>
        <w:spacing w:line="360" w:lineRule="auto"/>
        <w:rPr>
          <w:rFonts w:ascii="仿宋" w:eastAsia="仿宋" w:hAnsi="仿宋" w:cs="宋体" w:hint="eastAsia"/>
          <w:color w:val="4B4B4B"/>
          <w:kern w:val="0"/>
          <w:sz w:val="30"/>
          <w:szCs w:val="30"/>
        </w:rPr>
      </w:pPr>
      <w:r w:rsidRPr="002F17C9">
        <w:rPr>
          <w:rFonts w:ascii="仿宋" w:eastAsia="仿宋" w:hAnsi="仿宋" w:cs="宋体" w:hint="eastAsia"/>
          <w:color w:val="4B4B4B"/>
          <w:kern w:val="0"/>
          <w:sz w:val="30"/>
          <w:szCs w:val="30"/>
        </w:rPr>
        <w:t xml:space="preserve">　　（一）各中央主管部门、各省级教育行政部门、各高校是否按照规定的要求上报了完整的材料；</w:t>
      </w:r>
    </w:p>
    <w:p w:rsidR="002F17C9" w:rsidRPr="002F17C9" w:rsidRDefault="002F17C9" w:rsidP="002F17C9">
      <w:pPr>
        <w:widowControl/>
        <w:spacing w:line="360" w:lineRule="auto"/>
        <w:rPr>
          <w:rFonts w:ascii="仿宋" w:eastAsia="仿宋" w:hAnsi="仿宋" w:cs="宋体" w:hint="eastAsia"/>
          <w:color w:val="4B4B4B"/>
          <w:kern w:val="0"/>
          <w:sz w:val="30"/>
          <w:szCs w:val="30"/>
        </w:rPr>
      </w:pPr>
      <w:r w:rsidRPr="002F17C9">
        <w:rPr>
          <w:rFonts w:ascii="仿宋" w:eastAsia="仿宋" w:hAnsi="仿宋" w:cs="宋体" w:hint="eastAsia"/>
          <w:color w:val="4B4B4B"/>
          <w:kern w:val="0"/>
          <w:sz w:val="30"/>
          <w:szCs w:val="30"/>
        </w:rPr>
        <w:lastRenderedPageBreak/>
        <w:t xml:space="preserve">　　（二）各高校、各中央主管部门和省级教育行政部门是否严格按照规定程序进行了国家奖学金的初评和审核工作；</w:t>
      </w:r>
    </w:p>
    <w:p w:rsidR="002F17C9" w:rsidRPr="002F17C9" w:rsidRDefault="002F17C9" w:rsidP="002F17C9">
      <w:pPr>
        <w:widowControl/>
        <w:spacing w:line="360" w:lineRule="auto"/>
        <w:rPr>
          <w:rFonts w:ascii="仿宋" w:eastAsia="仿宋" w:hAnsi="仿宋" w:cs="宋体" w:hint="eastAsia"/>
          <w:color w:val="4B4B4B"/>
          <w:kern w:val="0"/>
          <w:sz w:val="30"/>
          <w:szCs w:val="30"/>
        </w:rPr>
      </w:pPr>
      <w:r w:rsidRPr="002F17C9">
        <w:rPr>
          <w:rFonts w:ascii="仿宋" w:eastAsia="仿宋" w:hAnsi="仿宋" w:cs="宋体" w:hint="eastAsia"/>
          <w:color w:val="4B4B4B"/>
          <w:kern w:val="0"/>
          <w:sz w:val="30"/>
          <w:szCs w:val="30"/>
        </w:rPr>
        <w:t xml:space="preserve">　　（三）入选学生的综合表现是否符合《暂行办法》规定的基本条件。</w:t>
      </w:r>
    </w:p>
    <w:p w:rsidR="002F17C9" w:rsidRPr="002F17C9" w:rsidRDefault="002F17C9" w:rsidP="002F17C9">
      <w:pPr>
        <w:widowControl/>
        <w:spacing w:line="360" w:lineRule="auto"/>
        <w:rPr>
          <w:rFonts w:ascii="仿宋" w:eastAsia="仿宋" w:hAnsi="仿宋" w:cs="宋体" w:hint="eastAsia"/>
          <w:color w:val="4B4B4B"/>
          <w:kern w:val="0"/>
          <w:sz w:val="30"/>
          <w:szCs w:val="30"/>
        </w:rPr>
      </w:pPr>
      <w:r w:rsidRPr="002F17C9">
        <w:rPr>
          <w:rFonts w:ascii="仿宋" w:eastAsia="仿宋" w:hAnsi="仿宋" w:cs="宋体" w:hint="eastAsia"/>
          <w:color w:val="4B4B4B"/>
          <w:kern w:val="0"/>
          <w:sz w:val="30"/>
          <w:szCs w:val="30"/>
        </w:rPr>
        <w:t xml:space="preserve">　　第九条　评审小组发现中央部门主管司局、省级教育行政部门和高校在初评和审核工作中有下列第（一）、第（二）条情形时，应报请评审委员会同意后，要求其限期改正后重新报送评审材料；发现下列第（三）条情形时，应不予通过审查，由评审小组写出书面意见，报评审委员会审定：</w:t>
      </w:r>
    </w:p>
    <w:p w:rsidR="002F17C9" w:rsidRPr="002F17C9" w:rsidRDefault="002F17C9" w:rsidP="002F17C9">
      <w:pPr>
        <w:widowControl/>
        <w:spacing w:line="360" w:lineRule="auto"/>
        <w:rPr>
          <w:rFonts w:ascii="仿宋" w:eastAsia="仿宋" w:hAnsi="仿宋" w:cs="宋体" w:hint="eastAsia"/>
          <w:color w:val="4B4B4B"/>
          <w:kern w:val="0"/>
          <w:sz w:val="30"/>
          <w:szCs w:val="30"/>
        </w:rPr>
      </w:pPr>
      <w:r w:rsidRPr="002F17C9">
        <w:rPr>
          <w:rFonts w:ascii="仿宋" w:eastAsia="仿宋" w:hAnsi="仿宋" w:cs="宋体" w:hint="eastAsia"/>
          <w:color w:val="4B4B4B"/>
          <w:kern w:val="0"/>
          <w:sz w:val="30"/>
          <w:szCs w:val="30"/>
        </w:rPr>
        <w:t xml:space="preserve">　　（一）评选程序违反规定的；</w:t>
      </w:r>
    </w:p>
    <w:p w:rsidR="002F17C9" w:rsidRPr="002F17C9" w:rsidRDefault="002F17C9" w:rsidP="002F17C9">
      <w:pPr>
        <w:widowControl/>
        <w:spacing w:line="360" w:lineRule="auto"/>
        <w:rPr>
          <w:rFonts w:ascii="仿宋" w:eastAsia="仿宋" w:hAnsi="仿宋" w:cs="宋体" w:hint="eastAsia"/>
          <w:color w:val="4B4B4B"/>
          <w:kern w:val="0"/>
          <w:sz w:val="30"/>
          <w:szCs w:val="30"/>
        </w:rPr>
      </w:pPr>
      <w:r w:rsidRPr="002F17C9">
        <w:rPr>
          <w:rFonts w:ascii="仿宋" w:eastAsia="仿宋" w:hAnsi="仿宋" w:cs="宋体" w:hint="eastAsia"/>
          <w:color w:val="4B4B4B"/>
          <w:kern w:val="0"/>
          <w:sz w:val="30"/>
          <w:szCs w:val="30"/>
        </w:rPr>
        <w:t xml:space="preserve">　　（二）所提供的评审材料、数据不完整或不真实的；</w:t>
      </w:r>
    </w:p>
    <w:p w:rsidR="002F17C9" w:rsidRPr="002F17C9" w:rsidRDefault="002F17C9" w:rsidP="002F17C9">
      <w:pPr>
        <w:widowControl/>
        <w:spacing w:line="360" w:lineRule="auto"/>
        <w:rPr>
          <w:rFonts w:ascii="仿宋" w:eastAsia="仿宋" w:hAnsi="仿宋" w:cs="宋体" w:hint="eastAsia"/>
          <w:color w:val="4B4B4B"/>
          <w:kern w:val="0"/>
          <w:sz w:val="30"/>
          <w:szCs w:val="30"/>
        </w:rPr>
      </w:pPr>
      <w:r w:rsidRPr="002F17C9">
        <w:rPr>
          <w:rFonts w:ascii="仿宋" w:eastAsia="仿宋" w:hAnsi="仿宋" w:cs="宋体" w:hint="eastAsia"/>
          <w:color w:val="4B4B4B"/>
          <w:kern w:val="0"/>
          <w:sz w:val="30"/>
          <w:szCs w:val="30"/>
        </w:rPr>
        <w:t xml:space="preserve">　　（三）推荐的候选学生不符合《暂行办法》规定的国家奖学金申请基本条件的。</w:t>
      </w:r>
    </w:p>
    <w:p w:rsidR="002F17C9" w:rsidRPr="002F17C9" w:rsidRDefault="002F17C9" w:rsidP="002F17C9">
      <w:pPr>
        <w:widowControl/>
        <w:spacing w:line="360" w:lineRule="auto"/>
        <w:rPr>
          <w:rFonts w:ascii="仿宋" w:eastAsia="仿宋" w:hAnsi="仿宋" w:cs="宋体" w:hint="eastAsia"/>
          <w:color w:val="4B4B4B"/>
          <w:kern w:val="0"/>
          <w:sz w:val="30"/>
          <w:szCs w:val="30"/>
        </w:rPr>
      </w:pPr>
      <w:r w:rsidRPr="002F17C9">
        <w:rPr>
          <w:rFonts w:ascii="仿宋" w:eastAsia="仿宋" w:hAnsi="仿宋" w:cs="宋体" w:hint="eastAsia"/>
          <w:color w:val="4B4B4B"/>
          <w:kern w:val="0"/>
          <w:sz w:val="30"/>
          <w:szCs w:val="30"/>
        </w:rPr>
        <w:t xml:space="preserve">　　第十条　各评审小组完成评审工作后，由评审委员会汇总各评审小组的评审意见，形成评审报告，经评审委员会主任签字同意，报评审领导小组审批。</w:t>
      </w:r>
    </w:p>
    <w:p w:rsidR="002F17C9" w:rsidRPr="002F17C9" w:rsidRDefault="002F17C9" w:rsidP="002F17C9">
      <w:pPr>
        <w:widowControl/>
        <w:spacing w:line="360" w:lineRule="auto"/>
        <w:rPr>
          <w:rFonts w:ascii="仿宋" w:eastAsia="仿宋" w:hAnsi="仿宋" w:cs="宋体" w:hint="eastAsia"/>
          <w:color w:val="4B4B4B"/>
          <w:kern w:val="0"/>
          <w:sz w:val="30"/>
          <w:szCs w:val="30"/>
        </w:rPr>
      </w:pPr>
      <w:r w:rsidRPr="002F17C9">
        <w:rPr>
          <w:rFonts w:ascii="仿宋" w:eastAsia="仿宋" w:hAnsi="仿宋" w:cs="宋体" w:hint="eastAsia"/>
          <w:color w:val="4B4B4B"/>
          <w:kern w:val="0"/>
          <w:sz w:val="30"/>
          <w:szCs w:val="30"/>
        </w:rPr>
        <w:t xml:space="preserve">　　第十一条　评审领导小组评审同意后，由教育部向各有关中央部门主管司局、各省级教育行政部门、教育部各直属高校批复评审意见。</w:t>
      </w:r>
    </w:p>
    <w:p w:rsidR="002F17C9" w:rsidRPr="002F17C9" w:rsidRDefault="002F17C9" w:rsidP="002F17C9">
      <w:pPr>
        <w:widowControl/>
        <w:spacing w:line="360" w:lineRule="auto"/>
        <w:rPr>
          <w:rFonts w:ascii="仿宋" w:eastAsia="仿宋" w:hAnsi="仿宋" w:cs="宋体" w:hint="eastAsia"/>
          <w:color w:val="4B4B4B"/>
          <w:kern w:val="0"/>
          <w:sz w:val="30"/>
          <w:szCs w:val="30"/>
        </w:rPr>
      </w:pPr>
      <w:r w:rsidRPr="002F17C9">
        <w:rPr>
          <w:rFonts w:ascii="仿宋" w:eastAsia="仿宋" w:hAnsi="仿宋" w:cs="宋体" w:hint="eastAsia"/>
          <w:color w:val="4B4B4B"/>
          <w:kern w:val="0"/>
          <w:sz w:val="30"/>
          <w:szCs w:val="30"/>
        </w:rPr>
        <w:t xml:space="preserve">　　第十二条　教育部在主要新闻媒体上公布获奖学生名单。</w:t>
      </w:r>
    </w:p>
    <w:p w:rsidR="0037626C" w:rsidRPr="002F17C9" w:rsidRDefault="002F17C9" w:rsidP="002F17C9">
      <w:pPr>
        <w:widowControl/>
        <w:spacing w:line="360" w:lineRule="auto"/>
      </w:pPr>
      <w:r w:rsidRPr="002F17C9">
        <w:rPr>
          <w:rFonts w:ascii="仿宋" w:eastAsia="仿宋" w:hAnsi="仿宋" w:cs="宋体" w:hint="eastAsia"/>
          <w:color w:val="4B4B4B"/>
          <w:kern w:val="0"/>
          <w:sz w:val="30"/>
          <w:szCs w:val="30"/>
        </w:rPr>
        <w:t xml:space="preserve">　　第十三条　教育部批复评审意见后，各高校向获奖学生颁发国家统一印制的国家奖学金荣誉证书，并一次性发放国家奖学金。</w:t>
      </w:r>
    </w:p>
    <w:sectPr w:rsidR="0037626C" w:rsidRPr="002F17C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7C9"/>
    <w:rsid w:val="00162FBC"/>
    <w:rsid w:val="002F17C9"/>
    <w:rsid w:val="009311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411F2F-B10A-4FD9-8BA9-EF777475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2F17C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F17C9"/>
    <w:rPr>
      <w:rFonts w:ascii="宋体" w:eastAsia="宋体" w:hAnsi="宋体" w:cs="宋体"/>
      <w:b/>
      <w:bCs/>
      <w:kern w:val="36"/>
      <w:sz w:val="48"/>
      <w:szCs w:val="48"/>
    </w:rPr>
  </w:style>
  <w:style w:type="paragraph" w:styleId="a3">
    <w:name w:val="Normal (Web)"/>
    <w:basedOn w:val="a"/>
    <w:uiPriority w:val="99"/>
    <w:semiHidden/>
    <w:unhideWhenUsed/>
    <w:rsid w:val="002F17C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F17C9"/>
    <w:rPr>
      <w:b/>
      <w:bCs/>
    </w:rPr>
  </w:style>
  <w:style w:type="paragraph" w:customStyle="1" w:styleId="title">
    <w:name w:val="title"/>
    <w:basedOn w:val="a"/>
    <w:rsid w:val="002F17C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911406">
      <w:bodyDiv w:val="1"/>
      <w:marLeft w:val="0"/>
      <w:marRight w:val="0"/>
      <w:marTop w:val="0"/>
      <w:marBottom w:val="0"/>
      <w:divBdr>
        <w:top w:val="none" w:sz="0" w:space="0" w:color="auto"/>
        <w:left w:val="none" w:sz="0" w:space="0" w:color="auto"/>
        <w:bottom w:val="none" w:sz="0" w:space="0" w:color="auto"/>
        <w:right w:val="none" w:sz="0" w:space="0" w:color="auto"/>
      </w:divBdr>
      <w:divsChild>
        <w:div w:id="63994222">
          <w:marLeft w:val="0"/>
          <w:marRight w:val="0"/>
          <w:marTop w:val="5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266</Words>
  <Characters>1517</Characters>
  <Application>Microsoft Office Word</Application>
  <DocSecurity>0</DocSecurity>
  <Lines>12</Lines>
  <Paragraphs>3</Paragraphs>
  <ScaleCrop>false</ScaleCrop>
  <Company>china</Company>
  <LinksUpToDate>false</LinksUpToDate>
  <CharactersWithSpaces>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2017-09-20T12:01:00Z</dcterms:created>
  <dcterms:modified xsi:type="dcterms:W3CDTF">2017-09-20T12:04:00Z</dcterms:modified>
</cp:coreProperties>
</file>